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3F" w:rsidRPr="00293ED6" w:rsidRDefault="000E183F" w:rsidP="00293ED6">
      <w:pPr>
        <w:spacing w:after="0"/>
        <w:ind w:left="1416" w:firstLine="708"/>
        <w:jc w:val="both"/>
        <w:rPr>
          <w:rFonts w:ascii="Times New Roman" w:hAnsi="Times New Roman" w:cs="Times New Roman"/>
          <w:b/>
        </w:rPr>
      </w:pPr>
      <w:r w:rsidRPr="00293ED6">
        <w:rPr>
          <w:rFonts w:ascii="Times New Roman" w:hAnsi="Times New Roman" w:cs="Times New Roman"/>
          <w:b/>
        </w:rPr>
        <w:t>Расстановка библиотечного фонда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Термин «расстановка» утвердился в отечественном библиотековедении в XVIII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93ED6">
        <w:rPr>
          <w:rFonts w:ascii="Times New Roman" w:hAnsi="Times New Roman" w:cs="Times New Roman"/>
        </w:rPr>
        <w:t>веке</w:t>
      </w:r>
      <w:proofErr w:type="gramEnd"/>
      <w:r w:rsidRPr="00293ED6">
        <w:rPr>
          <w:rFonts w:ascii="Times New Roman" w:hAnsi="Times New Roman" w:cs="Times New Roman"/>
        </w:rPr>
        <w:t>. Любая расстановка должна обеспечивать связь документа с его библиографическим описанием (моделью) в каталогах, так как это является основным условием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эффективного поиска по запросам читателей. Для этого при обработке и каталогизации каждый документ получает соответст</w:t>
      </w:r>
      <w:r w:rsidR="00293ED6">
        <w:rPr>
          <w:rFonts w:ascii="Times New Roman" w:hAnsi="Times New Roman" w:cs="Times New Roman"/>
        </w:rPr>
        <w:t>вующий полочный шифр, обозначаю</w:t>
      </w:r>
      <w:r w:rsidRPr="00293ED6">
        <w:rPr>
          <w:rFonts w:ascii="Times New Roman" w:hAnsi="Times New Roman" w:cs="Times New Roman"/>
        </w:rPr>
        <w:t>щий постоянное место документа в фонде. Важно, чтобы принятая в библиотеке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 xml:space="preserve">система расстановки фондов была стабильна и проста, обеспечивала экономичность использования площади книгохранилища и создавала благоприятные условия для ухода за фондом и его проверки. Один из ведущих отечественных </w:t>
      </w:r>
      <w:proofErr w:type="spellStart"/>
      <w:r w:rsidRPr="00293ED6">
        <w:rPr>
          <w:rFonts w:ascii="Times New Roman" w:hAnsi="Times New Roman" w:cs="Times New Roman"/>
        </w:rPr>
        <w:t>библиотековедов</w:t>
      </w:r>
      <w:proofErr w:type="spellEnd"/>
      <w:r w:rsidRPr="00293ED6">
        <w:rPr>
          <w:rFonts w:ascii="Times New Roman" w:hAnsi="Times New Roman" w:cs="Times New Roman"/>
        </w:rPr>
        <w:t xml:space="preserve"> Ю.В. Григорьев предложил разделить способы расстановки на два класса в зависимости от того, какой признак документа они учитывают. К первому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классу относятся расстановки семантического (содержательного) типа, ко второму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— </w:t>
      </w:r>
      <w:proofErr w:type="gramStart"/>
      <w:r w:rsidRPr="00293ED6">
        <w:rPr>
          <w:rFonts w:ascii="Times New Roman" w:hAnsi="Times New Roman" w:cs="Times New Roman"/>
        </w:rPr>
        <w:t>основанные</w:t>
      </w:r>
      <w:proofErr w:type="gramEnd"/>
      <w:r w:rsidRPr="00293ED6">
        <w:rPr>
          <w:rFonts w:ascii="Times New Roman" w:hAnsi="Times New Roman" w:cs="Times New Roman"/>
        </w:rPr>
        <w:t xml:space="preserve"> на формальных признаках.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Классификация расстановок библиотечного фонда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Расстановка библиотечного фонда бывает: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содержательного типа;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нормального типа;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систематическая;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тематическая;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предметная;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алфавитная;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хронологическая;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географическая;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языковая;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форматная;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нумерационная;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собственно нумерационная;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инвентарная;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крепостная.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За исключением алфавитной и нумерационной, ни одна из расстановок недостаточна для рационального размещения фонда. Поэтому на практике обычно сочетают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два и более признака, наиболее характерных для фонда конкретной библиотеки.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Расстановка семантического (содержательного) типа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Такие расстановки применялись в библиотеках со времен глубокой древности.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Удобство расстановок данного типа состоит в том, что при отсутствии запрошенного читателем конкретного документа библиотекарь может предложить другой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документ той же библиотеки, так как все документы однородного содержания располагаются рядом. Именно применение  расстановок этого типа позволило в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1950</w:t>
      </w:r>
      <w:r w:rsidRPr="00293ED6">
        <w:rPr>
          <w:rFonts w:ascii="Times New Roman" w:hAnsi="Times New Roman" w:cs="Times New Roman"/>
        </w:rPr>
        <w:noBreakHyphen/>
        <w:t>х годах широко ввести открытый доступ к фондам библиотек.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В основе систематической расстановки лежат таблицы классификации, учитывающие содержание документов. Внутри каждого подраздела документы группируют по алфавиту авторов и заглавий.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Тематическую расстановку применяют в тех случаях, когда есть необходимость в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рамках одной темы собрать литературу из различных областей знания. Например:</w:t>
      </w:r>
      <w:r w:rsidR="00293ED6">
        <w:rPr>
          <w:rFonts w:ascii="Times New Roman" w:hAnsi="Times New Roman" w:cs="Times New Roman"/>
        </w:rPr>
        <w:t xml:space="preserve"> </w:t>
      </w:r>
      <w:proofErr w:type="spellStart"/>
      <w:r w:rsidRPr="00293ED6">
        <w:rPr>
          <w:rFonts w:ascii="Times New Roman" w:hAnsi="Times New Roman" w:cs="Times New Roman"/>
        </w:rPr>
        <w:t>валеология</w:t>
      </w:r>
      <w:proofErr w:type="spellEnd"/>
      <w:r w:rsidRPr="00293ED6">
        <w:rPr>
          <w:rFonts w:ascii="Times New Roman" w:hAnsi="Times New Roman" w:cs="Times New Roman"/>
        </w:rPr>
        <w:t xml:space="preserve"> будет представлена документами по биологии, анатомии, медицине,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физической культуре, педагогике и т. п.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В школьных библиотеках тематическая расстановка широко применяется для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организации фонда для младших школьников, поскольку у этой группы читателей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преобладает именно тематический спрос.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Предметная расстановка, предложенная немецким ученым Иоганном </w:t>
      </w:r>
      <w:proofErr w:type="gramStart"/>
      <w:r w:rsidRPr="00293ED6">
        <w:rPr>
          <w:rFonts w:ascii="Times New Roman" w:hAnsi="Times New Roman" w:cs="Times New Roman"/>
        </w:rPr>
        <w:t>Франке</w:t>
      </w:r>
      <w:proofErr w:type="gramEnd"/>
      <w:r w:rsidRPr="00293ED6">
        <w:rPr>
          <w:rFonts w:ascii="Times New Roman" w:hAnsi="Times New Roman" w:cs="Times New Roman"/>
        </w:rPr>
        <w:t xml:space="preserve"> в 1769 году, — более узкая по содержанию разделов фонда, и, собственно,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 xml:space="preserve">представлена в разделе области знания. </w:t>
      </w:r>
      <w:proofErr w:type="gramStart"/>
      <w:r w:rsidRPr="00293ED6">
        <w:rPr>
          <w:rFonts w:ascii="Times New Roman" w:hAnsi="Times New Roman" w:cs="Times New Roman"/>
        </w:rPr>
        <w:t xml:space="preserve">Предметная расстановка распространена меньше систематической и тематической и удобна при </w:t>
      </w:r>
      <w:r w:rsidRPr="00293ED6">
        <w:rPr>
          <w:rFonts w:ascii="Times New Roman" w:hAnsi="Times New Roman" w:cs="Times New Roman"/>
        </w:rPr>
        <w:lastRenderedPageBreak/>
        <w:t>кратковременном повышении спроса по определенному вопросу, например компьютерной грамотности.</w:t>
      </w:r>
      <w:proofErr w:type="gramEnd"/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Кроме очевидных достоинств расстановки семантического типа имеют недостатки. К основным недостаткам относятся: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● семантические расстановки не обеспечивают </w:t>
      </w:r>
      <w:proofErr w:type="spellStart"/>
      <w:r w:rsidRPr="00293ED6">
        <w:rPr>
          <w:rFonts w:ascii="Times New Roman" w:hAnsi="Times New Roman" w:cs="Times New Roman"/>
        </w:rPr>
        <w:t>многоаспектного</w:t>
      </w:r>
      <w:proofErr w:type="spellEnd"/>
      <w:r w:rsidRPr="00293ED6">
        <w:rPr>
          <w:rFonts w:ascii="Times New Roman" w:hAnsi="Times New Roman" w:cs="Times New Roman"/>
        </w:rPr>
        <w:t xml:space="preserve"> раскрытия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фонда библиотеки, так как один документ по содержанию может быть одновременно отнесен к различным разделам, а имеет постоянное место только в одном;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кроме того, разные виды документов (журналы, газеты, документы на</w:t>
      </w:r>
      <w:r w:rsidR="00293ED6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новых типах носителей), как правило, выделяют в отдельные фонды;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шифр присваивают группе документов родственного содержания, что исключает внедрение механизации в операции поиска и расстановки возвращенных документов;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● неэкономно расходуется кубатура </w:t>
      </w:r>
      <w:proofErr w:type="spellStart"/>
      <w:r w:rsidRPr="00293ED6">
        <w:rPr>
          <w:rFonts w:ascii="Times New Roman" w:hAnsi="Times New Roman" w:cs="Times New Roman"/>
        </w:rPr>
        <w:t>фондохранилища</w:t>
      </w:r>
      <w:proofErr w:type="spellEnd"/>
      <w:r w:rsidRPr="00293ED6">
        <w:rPr>
          <w:rFonts w:ascii="Times New Roman" w:hAnsi="Times New Roman" w:cs="Times New Roman"/>
        </w:rPr>
        <w:t xml:space="preserve">, так как рядом стоят документы различных </w:t>
      </w:r>
      <w:proofErr w:type="gramStart"/>
      <w:r w:rsidRPr="00293ED6">
        <w:rPr>
          <w:rFonts w:ascii="Times New Roman" w:hAnsi="Times New Roman" w:cs="Times New Roman"/>
        </w:rPr>
        <w:t>форматов</w:t>
      </w:r>
      <w:proofErr w:type="gramEnd"/>
      <w:r w:rsidRPr="00293ED6">
        <w:rPr>
          <w:rFonts w:ascii="Times New Roman" w:hAnsi="Times New Roman" w:cs="Times New Roman"/>
        </w:rPr>
        <w:t xml:space="preserve"> и расстояние между полками определяется по самому большому формату;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на каждой полке нужно оставлять место для вновь поступивших документов.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Расстановка формального типа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Алфавитная расстановка — размещение документов в алфавите фамилий авторов или (если не </w:t>
      </w:r>
      <w:proofErr w:type="gramStart"/>
      <w:r w:rsidRPr="00293ED6">
        <w:rPr>
          <w:rFonts w:ascii="Times New Roman" w:hAnsi="Times New Roman" w:cs="Times New Roman"/>
        </w:rPr>
        <w:t>указаны</w:t>
      </w:r>
      <w:proofErr w:type="gramEnd"/>
      <w:r w:rsidRPr="00293ED6">
        <w:rPr>
          <w:rFonts w:ascii="Times New Roman" w:hAnsi="Times New Roman" w:cs="Times New Roman"/>
        </w:rPr>
        <w:t>) заглавий. Алфавитная расстановка известна с X века.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Применяется как самостоятельная и вспомогательная. Чтобы установить место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книги в алфавитном ряду, пользуются таблицей авторских знаков.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Авторским знаком называется условное обозначение начального буквосочетания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первого слова библиографического описания документа.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Авторский знак складывается из заглавной буквы первого слога и двузначного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или трехзначного числа, соответствующего данному буквенному сочетанию. Например, авторский знак фамилии Пушкин — </w:t>
      </w:r>
      <w:proofErr w:type="gramStart"/>
      <w:r w:rsidRPr="00293ED6">
        <w:rPr>
          <w:rFonts w:ascii="Times New Roman" w:hAnsi="Times New Roman" w:cs="Times New Roman"/>
        </w:rPr>
        <w:t>П</w:t>
      </w:r>
      <w:proofErr w:type="gramEnd"/>
      <w:r w:rsidRPr="00293ED6">
        <w:rPr>
          <w:rFonts w:ascii="Times New Roman" w:hAnsi="Times New Roman" w:cs="Times New Roman"/>
        </w:rPr>
        <w:t xml:space="preserve"> 91, а фамилии Столяров — С 81.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Хронологическая расстановка, предложенная американским ученым Уильямом</w:t>
      </w:r>
      <w:r w:rsidR="00DB0097">
        <w:rPr>
          <w:rFonts w:ascii="Times New Roman" w:hAnsi="Times New Roman" w:cs="Times New Roman"/>
        </w:rPr>
        <w:t xml:space="preserve"> </w:t>
      </w:r>
      <w:proofErr w:type="spellStart"/>
      <w:r w:rsidRPr="00293ED6">
        <w:rPr>
          <w:rFonts w:ascii="Times New Roman" w:hAnsi="Times New Roman" w:cs="Times New Roman"/>
        </w:rPr>
        <w:t>Бискоу</w:t>
      </w:r>
      <w:proofErr w:type="spellEnd"/>
      <w:r w:rsidRPr="00293ED6">
        <w:rPr>
          <w:rFonts w:ascii="Times New Roman" w:hAnsi="Times New Roman" w:cs="Times New Roman"/>
        </w:rPr>
        <w:t xml:space="preserve"> в 1885 году, предполагает расположение документов на полке по годам издания в прямом хронологическом порядке. Шифром в этом случае является год</w:t>
      </w:r>
      <w:r w:rsidR="00DB0097">
        <w:rPr>
          <w:rFonts w:ascii="Times New Roman" w:hAnsi="Times New Roman" w:cs="Times New Roman"/>
        </w:rPr>
        <w:t xml:space="preserve">  </w:t>
      </w:r>
      <w:r w:rsidRPr="00293ED6">
        <w:rPr>
          <w:rFonts w:ascii="Times New Roman" w:hAnsi="Times New Roman" w:cs="Times New Roman"/>
        </w:rPr>
        <w:t>издания документа и порядковый номер его поступления. Например: 2000 год —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 xml:space="preserve">Технология работы библиотеки среднего общеобразовательного учреждения6379. Сочетание хронологического признака с </w:t>
      </w:r>
      <w:proofErr w:type="gramStart"/>
      <w:r w:rsidRPr="00293ED6">
        <w:rPr>
          <w:rFonts w:ascii="Times New Roman" w:hAnsi="Times New Roman" w:cs="Times New Roman"/>
        </w:rPr>
        <w:t>форматным</w:t>
      </w:r>
      <w:proofErr w:type="gramEnd"/>
      <w:r w:rsidRPr="00293ED6">
        <w:rPr>
          <w:rFonts w:ascii="Times New Roman" w:hAnsi="Times New Roman" w:cs="Times New Roman"/>
        </w:rPr>
        <w:t xml:space="preserve"> дает очень эконом</w:t>
      </w:r>
      <w:r w:rsidR="00DB0097">
        <w:rPr>
          <w:rFonts w:ascii="Times New Roman" w:hAnsi="Times New Roman" w:cs="Times New Roman"/>
        </w:rPr>
        <w:t>ич</w:t>
      </w:r>
      <w:r w:rsidRPr="00293ED6">
        <w:rPr>
          <w:rFonts w:ascii="Times New Roman" w:hAnsi="Times New Roman" w:cs="Times New Roman"/>
        </w:rPr>
        <w:t>ную расстановку для редко спрашиваемых изданий. Например, для депозитарных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и обменных фондов.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Географическая расстановка — расположение документов по алфавиту мест их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издания (страны, города) или территорий, о которых говорится в документе. Данный вид расстановки очень удобен для фонда краеведческой литературы.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Языковая расстановка — расположение документов по языкам, на которых они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изданы.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Форматная расстановка предложена в середине XVIII века французским ученым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293ED6">
        <w:rPr>
          <w:rFonts w:ascii="Times New Roman" w:hAnsi="Times New Roman" w:cs="Times New Roman"/>
        </w:rPr>
        <w:t>Ришаром</w:t>
      </w:r>
      <w:proofErr w:type="spellEnd"/>
      <w:r w:rsidRPr="00293ED6">
        <w:rPr>
          <w:rFonts w:ascii="Times New Roman" w:hAnsi="Times New Roman" w:cs="Times New Roman"/>
        </w:rPr>
        <w:t xml:space="preserve"> де </w:t>
      </w:r>
      <w:proofErr w:type="spellStart"/>
      <w:r w:rsidRPr="00293ED6">
        <w:rPr>
          <w:rFonts w:ascii="Times New Roman" w:hAnsi="Times New Roman" w:cs="Times New Roman"/>
        </w:rPr>
        <w:t>Фурнивалем</w:t>
      </w:r>
      <w:proofErr w:type="spellEnd"/>
      <w:r w:rsidRPr="00293ED6">
        <w:rPr>
          <w:rFonts w:ascii="Times New Roman" w:hAnsi="Times New Roman" w:cs="Times New Roman"/>
        </w:rPr>
        <w:t>. Данный вид расстановки позволяет экономить до 40%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полезной площади книгохранилища. Документы разделяют на несколько групп по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высоте их материальной основы (по традиции, их называют форматами), а в пределах каждой группы расставляют по авторским знакам, порядковым номерам или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другим признакам. Эта расстановка оправдана для фондов, имеющих более 300 тысяч томов.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Нумерационная расстановка введена А.Н. Олениным, первым директором Императорской публичной библиотеки, в 1809 году. Расстановка предусматривает расположение документов на полке в порядке их поступления в библиотеку. Она более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других подходит для автоматизированной доставки документов. Эта расстановка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имеет несколько разновидностей: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собственно нумерационная;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● </w:t>
      </w:r>
      <w:proofErr w:type="gramStart"/>
      <w:r w:rsidRPr="00293ED6">
        <w:rPr>
          <w:rFonts w:ascii="Times New Roman" w:hAnsi="Times New Roman" w:cs="Times New Roman"/>
        </w:rPr>
        <w:t>инвентарная</w:t>
      </w:r>
      <w:proofErr w:type="gramEnd"/>
      <w:r w:rsidRPr="00293ED6">
        <w:rPr>
          <w:rFonts w:ascii="Times New Roman" w:hAnsi="Times New Roman" w:cs="Times New Roman"/>
        </w:rPr>
        <w:t xml:space="preserve"> (в порядке возрастания инвентарных номеров);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крепостная (осуществляется по шифру, указывающему постоянное место хранения документа).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Например, шифр «23</w:t>
      </w:r>
      <w:r w:rsidRPr="00293ED6">
        <w:rPr>
          <w:rFonts w:ascii="Times New Roman" w:hAnsi="Times New Roman" w:cs="Times New Roman"/>
        </w:rPr>
        <w:noBreakHyphen/>
        <w:t>4</w:t>
      </w:r>
      <w:r w:rsidRPr="00293ED6">
        <w:rPr>
          <w:rFonts w:ascii="Times New Roman" w:hAnsi="Times New Roman" w:cs="Times New Roman"/>
        </w:rPr>
        <w:noBreakHyphen/>
        <w:t>7»: 23 — номер зала, 4 — номер шкафа или стеллажа, а 7 —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порядковый номер документа в шкафу или на стеллаже.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В школьных библиотеках применяют несколько видов расстановок фонда. Как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lastRenderedPageBreak/>
        <w:t>правило, основной фонд представляют в систематическом алфавитном порядке,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журналы — в </w:t>
      </w:r>
      <w:proofErr w:type="spellStart"/>
      <w:r w:rsidRPr="00293ED6">
        <w:rPr>
          <w:rFonts w:ascii="Times New Roman" w:hAnsi="Times New Roman" w:cs="Times New Roman"/>
        </w:rPr>
        <w:t>алфавитно</w:t>
      </w:r>
      <w:r w:rsidRPr="00293ED6">
        <w:rPr>
          <w:rFonts w:ascii="Times New Roman" w:hAnsi="Times New Roman" w:cs="Times New Roman"/>
        </w:rPr>
        <w:noBreakHyphen/>
        <w:t>хронологически</w:t>
      </w:r>
      <w:r w:rsidRPr="00293ED6">
        <w:rPr>
          <w:rFonts w:ascii="Times New Roman" w:hAnsi="Times New Roman" w:cs="Times New Roman"/>
        </w:rPr>
        <w:noBreakHyphen/>
        <w:t>нумерационном</w:t>
      </w:r>
      <w:proofErr w:type="spellEnd"/>
      <w:r w:rsidRPr="00293ED6">
        <w:rPr>
          <w:rFonts w:ascii="Times New Roman" w:hAnsi="Times New Roman" w:cs="Times New Roman"/>
        </w:rPr>
        <w:t>, т.е. по алфавиту названий, внутри названий по годам и номерам (выпускам). Кроме того, используются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элементы форматной расстановки для горизонтального хранения газет и альбомных изданий.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Документы на </w:t>
      </w:r>
      <w:proofErr w:type="spellStart"/>
      <w:r w:rsidRPr="00293ED6">
        <w:rPr>
          <w:rFonts w:ascii="Times New Roman" w:hAnsi="Times New Roman" w:cs="Times New Roman"/>
        </w:rPr>
        <w:t>микроносителях</w:t>
      </w:r>
      <w:proofErr w:type="spellEnd"/>
      <w:r w:rsidRPr="00293ED6">
        <w:rPr>
          <w:rFonts w:ascii="Times New Roman" w:hAnsi="Times New Roman" w:cs="Times New Roman"/>
        </w:rPr>
        <w:t xml:space="preserve"> и диафильмы хранят на полках в коробках в нумерационном порядке, так же хранятся СО и другие виды оптических дисков.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Фонд каждой библиотеки должен быть определенным образом организован. Деление фонда может осуществляться по различным критериям: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93ED6">
        <w:rPr>
          <w:rFonts w:ascii="Times New Roman" w:hAnsi="Times New Roman" w:cs="Times New Roman"/>
        </w:rPr>
        <w:t>● по назначению (фонд абонемента, фонд читального зала, запасной фонд,</w:t>
      </w:r>
      <w:proofErr w:type="gramEnd"/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фонд редкой книги);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по языкам (там, где фонд содержит литературу на языках народов России и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иностранных языках);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по видам изданий (книги, брошюры, журналы, ауди</w:t>
      </w:r>
      <w:proofErr w:type="gramStart"/>
      <w:r w:rsidRPr="00293ED6">
        <w:rPr>
          <w:rFonts w:ascii="Times New Roman" w:hAnsi="Times New Roman" w:cs="Times New Roman"/>
        </w:rPr>
        <w:t>о</w:t>
      </w:r>
      <w:r w:rsidRPr="00293ED6">
        <w:rPr>
          <w:rFonts w:ascii="Times New Roman" w:hAnsi="Times New Roman" w:cs="Times New Roman"/>
        </w:rPr>
        <w:noBreakHyphen/>
      </w:r>
      <w:proofErr w:type="gramEnd"/>
      <w:r w:rsidRPr="00293ED6">
        <w:rPr>
          <w:rFonts w:ascii="Times New Roman" w:hAnsi="Times New Roman" w:cs="Times New Roman"/>
        </w:rPr>
        <w:t xml:space="preserve"> и </w:t>
      </w:r>
      <w:proofErr w:type="spellStart"/>
      <w:r w:rsidRPr="00293ED6">
        <w:rPr>
          <w:rFonts w:ascii="Times New Roman" w:hAnsi="Times New Roman" w:cs="Times New Roman"/>
        </w:rPr>
        <w:t>видеодокументы</w:t>
      </w:r>
      <w:proofErr w:type="spellEnd"/>
      <w:r w:rsidRPr="00293ED6">
        <w:rPr>
          <w:rFonts w:ascii="Times New Roman" w:hAnsi="Times New Roman" w:cs="Times New Roman"/>
        </w:rPr>
        <w:t>);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по читательскому адресу (литература для взрослых, для детей).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Как правило, в школьных библиотеках, где фонд разделен, в каждом подразделе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фонда (на абонементе, в читальном зале, в фонде учебной литературы) существует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дополнительное разграничение по содержанию, видам изданий и т. п.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Деление фонда по различным признакам является частью общего процесса, который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называется организацией библиотечных фондов и каталогов.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Организация фондов включает разнообразные технологические процессы. К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основным из них относятся:● учет документов (</w:t>
      </w:r>
      <w:proofErr w:type="gramStart"/>
      <w:r w:rsidRPr="00293ED6">
        <w:rPr>
          <w:rFonts w:ascii="Times New Roman" w:hAnsi="Times New Roman" w:cs="Times New Roman"/>
        </w:rPr>
        <w:t>см</w:t>
      </w:r>
      <w:proofErr w:type="gramEnd"/>
      <w:r w:rsidRPr="00293ED6">
        <w:rPr>
          <w:rFonts w:ascii="Times New Roman" w:hAnsi="Times New Roman" w:cs="Times New Roman"/>
        </w:rPr>
        <w:t>. предыдущий раздел);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каталогизация документов, то есть создание их библиографических описаний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для формирования и ведения каталогов;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классификация (систематизация), то есть распределение фонда по отраслям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знания, </w:t>
      </w:r>
      <w:proofErr w:type="gramStart"/>
      <w:r w:rsidRPr="00293ED6">
        <w:rPr>
          <w:rFonts w:ascii="Times New Roman" w:hAnsi="Times New Roman" w:cs="Times New Roman"/>
        </w:rPr>
        <w:t>позволяющее</w:t>
      </w:r>
      <w:proofErr w:type="gramEnd"/>
      <w:r w:rsidRPr="00293ED6">
        <w:rPr>
          <w:rFonts w:ascii="Times New Roman" w:hAnsi="Times New Roman" w:cs="Times New Roman"/>
        </w:rPr>
        <w:t xml:space="preserve"> осуществить расстановку фонда по содержанию и организовать один из важнейших элементов справочного аппарата библиотеки — систематический каталог; 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библиотечная обработка документов, то есть особое оформление документов,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которое позволяет отличить библиотечный документ от документа, принадлежащего частному лицу, определить, какой  именно библиотеке принадлежит конкретный документ, к какой части фонда он относится (абонемент, читальный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зал), где он должен стоять на полке, в каких каталогах отражен; кроме того, библиотечная обработка документа позволяет правильно зафиксировать его выдачу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читателю.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Помимо вышеперечисленных процессов, к организации фонда относятся также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расстановка документов на полках в соответствии с тем или иным основанием и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мероприятия, связанные с обеспечением сохранности фондов. Эти процессы рассмотрены более подробно в следующих разделах.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Сохранность фонда во многом зависит от его размещения и использования: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чем продуманнее распланировано местоположение отдельных частей фонда и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 xml:space="preserve">чем лучше налажен учет выдачи документов, </w:t>
      </w:r>
      <w:r w:rsidR="00DB0097">
        <w:rPr>
          <w:rFonts w:ascii="Times New Roman" w:hAnsi="Times New Roman" w:cs="Times New Roman"/>
        </w:rPr>
        <w:t>— тем больше гарантия, что доку</w:t>
      </w:r>
      <w:r w:rsidRPr="00293ED6">
        <w:rPr>
          <w:rFonts w:ascii="Times New Roman" w:hAnsi="Times New Roman" w:cs="Times New Roman"/>
        </w:rPr>
        <w:t>менты не будут повреждены или утрачены. Основными видами ущерба фонду являются: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несвоевременный возврат документов читателями (задолженность);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повреждение документа (загрязнение, перегибы корешка и страниц, подчеркивания, маргиналии, вырезание отдельных фрагментов текста);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кража книг.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Многочисленные случаи нанесения ущерба фондам школьных библиотек требуют ведения воспитательной работы со школьниками и организации контроля за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сохранностью фондов.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 xml:space="preserve">Контроль должен иметь </w:t>
      </w:r>
      <w:proofErr w:type="spellStart"/>
      <w:r w:rsidRPr="00293ED6">
        <w:rPr>
          <w:rFonts w:ascii="Times New Roman" w:hAnsi="Times New Roman" w:cs="Times New Roman"/>
        </w:rPr>
        <w:t>психологопрофилактический</w:t>
      </w:r>
      <w:proofErr w:type="spellEnd"/>
      <w:r w:rsidRPr="00293ED6">
        <w:rPr>
          <w:rFonts w:ascii="Times New Roman" w:hAnsi="Times New Roman" w:cs="Times New Roman"/>
        </w:rPr>
        <w:t xml:space="preserve"> характер, т. е. его цель —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избегать нарушений, а не разоблачать нарушителя. Ощущать наличие контроля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должен лишь тот читатель, который явственно проявляет намерение нарушить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правила пользования библиотекой.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lastRenderedPageBreak/>
        <w:t>Тем не менее главный метод контроля —  неконтактный,  при нем читатель не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 xml:space="preserve">чувствует ярко выраженного недоверия. Этот </w:t>
      </w:r>
      <w:proofErr w:type="gramStart"/>
      <w:r w:rsidRPr="00293ED6">
        <w:rPr>
          <w:rFonts w:ascii="Times New Roman" w:hAnsi="Times New Roman" w:cs="Times New Roman"/>
        </w:rPr>
        <w:t>контроль</w:t>
      </w:r>
      <w:proofErr w:type="gramEnd"/>
      <w:r w:rsidRPr="00293ED6">
        <w:rPr>
          <w:rFonts w:ascii="Times New Roman" w:hAnsi="Times New Roman" w:cs="Times New Roman"/>
        </w:rPr>
        <w:t xml:space="preserve"> прежде всего обеспечивается таким расположением стеллажей, при котором проходы между ними находятся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в поле зрения библиотекаря.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Контактные формы контроля носят профилактический характер. К ним может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быть привлечен актив библиотеки, учителя и родители.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Кроме того, в настоящее время используются технические средства защиты</w:t>
      </w:r>
      <w:r w:rsidR="00DB0097">
        <w:rPr>
          <w:rFonts w:ascii="Times New Roman" w:hAnsi="Times New Roman" w:cs="Times New Roman"/>
        </w:rPr>
        <w:t xml:space="preserve"> </w:t>
      </w:r>
      <w:r w:rsidRPr="00293ED6">
        <w:rPr>
          <w:rFonts w:ascii="Times New Roman" w:hAnsi="Times New Roman" w:cs="Times New Roman"/>
        </w:rPr>
        <w:t>фонда: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телемониторы;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малоформатные резонансные схемы и контрольные «Ворота»;</w:t>
      </w:r>
    </w:p>
    <w:p w:rsidR="000E183F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● «звучащие» охранные малоформатные схемы, помещающиеся при обработке</w:t>
      </w:r>
    </w:p>
    <w:p w:rsidR="00744CF0" w:rsidRPr="00293ED6" w:rsidRDefault="000E183F" w:rsidP="00293ED6">
      <w:pPr>
        <w:spacing w:after="0"/>
        <w:jc w:val="both"/>
        <w:rPr>
          <w:rFonts w:ascii="Times New Roman" w:hAnsi="Times New Roman" w:cs="Times New Roman"/>
        </w:rPr>
      </w:pPr>
      <w:r w:rsidRPr="00293ED6">
        <w:rPr>
          <w:rFonts w:ascii="Times New Roman" w:hAnsi="Times New Roman" w:cs="Times New Roman"/>
        </w:rPr>
        <w:t>документа под экслибрис, переплет и т. д.</w:t>
      </w:r>
    </w:p>
    <w:p w:rsidR="00293ED6" w:rsidRPr="00293ED6" w:rsidRDefault="00293ED6" w:rsidP="00293ED6">
      <w:pPr>
        <w:spacing w:after="0"/>
        <w:jc w:val="both"/>
        <w:rPr>
          <w:rFonts w:ascii="Times New Roman" w:hAnsi="Times New Roman" w:cs="Times New Roman"/>
        </w:rPr>
      </w:pPr>
    </w:p>
    <w:sectPr w:rsidR="00293ED6" w:rsidRPr="00293ED6" w:rsidSect="00744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83F"/>
    <w:rsid w:val="000E183F"/>
    <w:rsid w:val="00293ED6"/>
    <w:rsid w:val="00367381"/>
    <w:rsid w:val="00744CF0"/>
    <w:rsid w:val="00900DD5"/>
    <w:rsid w:val="00DB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5</cp:revision>
  <dcterms:created xsi:type="dcterms:W3CDTF">2012-01-07T16:15:00Z</dcterms:created>
  <dcterms:modified xsi:type="dcterms:W3CDTF">2012-01-30T08:50:00Z</dcterms:modified>
</cp:coreProperties>
</file>